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附表3"/>
      <w:r>
        <w:rPr>
          <w:sz w:val="24"/>
        </w:rPr>
        <w:t>附表2：</w:t>
      </w:r>
    </w:p>
    <w:p>
      <w:pPr>
        <w:spacing w:line="360" w:lineRule="auto"/>
        <w:jc w:val="center"/>
        <w:rPr>
          <w:rFonts w:eastAsia="黑体"/>
          <w:bCs/>
          <w:sz w:val="36"/>
        </w:rPr>
      </w:pPr>
      <w:bookmarkStart w:id="11" w:name="_GoBack"/>
      <w:r>
        <w:rPr>
          <w:rFonts w:hint="eastAsia" w:ascii="黑体" w:eastAsia="黑体"/>
          <w:bCs/>
          <w:sz w:val="36"/>
        </w:rPr>
        <w:t>安全工程培养方案进程表</w:t>
      </w:r>
      <w:bookmarkEnd w:id="11"/>
    </w:p>
    <w:tbl>
      <w:tblPr>
        <w:tblStyle w:val="8"/>
        <w:tblW w:w="14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22"/>
        <w:gridCol w:w="568"/>
        <w:gridCol w:w="569"/>
        <w:gridCol w:w="570"/>
        <w:gridCol w:w="845"/>
        <w:gridCol w:w="4223"/>
        <w:gridCol w:w="575"/>
        <w:gridCol w:w="573"/>
        <w:gridCol w:w="571"/>
        <w:gridCol w:w="573"/>
        <w:gridCol w:w="571"/>
        <w:gridCol w:w="571"/>
        <w:gridCol w:w="1458"/>
        <w:gridCol w:w="57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Header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开课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修读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性质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性质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课程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编码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课程名称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学分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学时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课堂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学时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实践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课时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42" w:leftChars="-20" w:right="-42" w:rightChars="-2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专题</w:t>
            </w:r>
          </w:p>
          <w:p>
            <w:pPr>
              <w:spacing w:line="240" w:lineRule="exact"/>
              <w:ind w:left="-42" w:leftChars="-20" w:right="-42" w:rightChars="-2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讲座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周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学时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开课单位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考核</w:t>
            </w:r>
          </w:p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方式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Ideological and Moral Cultivation and Basic Knowledge of Law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1117102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大学体育(1)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Education（1）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1112102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English（1）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1323101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Theory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军事教研室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1402103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大学生心理健康教育与指导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Undergraduate Psychological Health Education and Guidance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心理教育中心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1107109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高等数学A(1)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A（1）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1103108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Machinery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机电学院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1101999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安全科学与工程导论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Introduction to Safety Science and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1103105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画法几何及工程制图B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Descriptive Geometry and Engineering Drawing 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机电学院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2323102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军事技能训练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Skills Training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军事教研室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入学教育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Freshman Orientation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1,2,3,4,5,6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1000101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Situation and Policy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1113107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Outline of Chinese Modern History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1112104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English（2）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1117104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大学体育(2)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Education（2）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1105101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C语言程序设计A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 Language Programming 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普通物理学A(1)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Physics A（1）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1107111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高等数学A(2)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Mathematics A（2）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1107125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线性代数A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Linear Algebra 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2108102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普通物理学实验A(1)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Physics Experiments A（1）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2429106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金工实习B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Metalworking Practice 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工程中心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2105102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C语言程序设计A实验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 Language Programming Experiments 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马克思主义基本原理概论*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the Basic Principles of Marxism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1117106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大学体育(3)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Education（3）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大学英语(3)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English（3）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1102105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工程力学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Engineering Mechanics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土木学院 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1107107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概率论与数理统计B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Probability Theory and Mathematical Statistics 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数学学院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1108103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普通物理学A(2)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Physics A（2）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1106101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普通化学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Chemistry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化学化工学院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1101455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bookmarkStart w:id="1" w:name="OLE_LINK1"/>
            <w:bookmarkStart w:id="2" w:name="OLE_LINK2"/>
            <w:r>
              <w:rPr>
                <w:sz w:val="18"/>
                <w:szCs w:val="18"/>
              </w:rPr>
              <w:t>环境工程概论</w:t>
            </w:r>
            <w:bookmarkEnd w:id="1"/>
            <w:bookmarkEnd w:id="2"/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Generalization of Environmental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2112106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大学英语实践(1)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 Practice（1）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2108104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普通物理学实验A(2)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Physics Experiments A（2）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物理学院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1112108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大学英语（4）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English（4）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1113104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Mao Zedong Thought and the System of Socialism with Chinese Characteristics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1117108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大学体育(4)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Physical Education（4）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体育学院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1104108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电工与电子学B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Engineering and Electronics 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1101397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文献检索与科技论文写作A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 xml:space="preserve">Literature Search and Technical Paper Writing 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1101441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热工基础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Fundamental of Thermal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1101209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2E3033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安全管理学</w:t>
            </w:r>
          </w:p>
          <w:p>
            <w:pPr>
              <w:widowControl/>
              <w:numPr>
                <w:ilvl w:val="1"/>
                <w:numId w:val="1"/>
              </w:numPr>
              <w:shd w:val="clear" w:color="auto" w:fill="F9FBFC"/>
              <w:ind w:left="0"/>
              <w:jc w:val="left"/>
              <w:rPr>
                <w:sz w:val="18"/>
                <w:szCs w:val="18"/>
              </w:rPr>
            </w:pPr>
            <w:r>
              <w:rPr>
                <w:color w:val="2E3033"/>
                <w:kern w:val="0"/>
                <w:sz w:val="18"/>
                <w:szCs w:val="18"/>
              </w:rPr>
              <w:t>Safety Managerialics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2113102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社会实践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Practice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2112108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大学英语实践(2)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 Practice（2）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外国语学院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2104105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电工与电子学实验B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Electrical and Electronics Experiments 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信息学院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2101208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安全工程认识实习</w:t>
            </w:r>
          </w:p>
          <w:p>
            <w:pPr>
              <w:rPr>
                <w:sz w:val="18"/>
                <w:szCs w:val="18"/>
              </w:rPr>
            </w:pPr>
            <w:r>
              <w:rPr>
                <w:rStyle w:val="13"/>
                <w:i w:val="0"/>
                <w:iCs w:val="0"/>
                <w:color w:val="2E3033"/>
                <w:sz w:val="18"/>
                <w:szCs w:val="18"/>
                <w:shd w:val="clear" w:color="auto" w:fill="F9FBFC"/>
              </w:rPr>
              <w:t>Safety</w:t>
            </w:r>
            <w:r>
              <w:rPr>
                <w:rStyle w:val="16"/>
                <w:color w:val="2E3033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13"/>
                <w:i w:val="0"/>
                <w:iCs w:val="0"/>
                <w:color w:val="2E3033"/>
                <w:sz w:val="18"/>
                <w:szCs w:val="18"/>
                <w:shd w:val="clear" w:color="auto" w:fill="F9FBFC"/>
              </w:rPr>
              <w:t>Engineering</w:t>
            </w:r>
            <w:r>
              <w:rPr>
                <w:color w:val="2E3033"/>
                <w:sz w:val="18"/>
                <w:szCs w:val="18"/>
                <w:shd w:val="clear" w:color="auto" w:fill="F9FBFC"/>
              </w:rPr>
              <w:t xml:space="preserve"> Cognition Practice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1101217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安全人机工程学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Safety Ergonomics</w:t>
            </w:r>
            <w:r>
              <w:rPr>
                <w:rStyle w:val="13"/>
                <w:i w:val="0"/>
                <w:iCs w:val="0"/>
                <w:color w:val="2E3033"/>
                <w:sz w:val="18"/>
                <w:szCs w:val="18"/>
                <w:shd w:val="clear" w:color="auto" w:fill="F9FBFC"/>
              </w:rPr>
              <w:t xml:space="preserve">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1101467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安全工程专业CAD</w:t>
            </w:r>
          </w:p>
          <w:p>
            <w:pPr>
              <w:rPr>
                <w:sz w:val="18"/>
                <w:szCs w:val="18"/>
              </w:rPr>
            </w:pPr>
            <w:r>
              <w:rPr>
                <w:rStyle w:val="13"/>
                <w:i w:val="0"/>
                <w:iCs w:val="0"/>
                <w:color w:val="2E3033"/>
                <w:sz w:val="18"/>
                <w:szCs w:val="18"/>
                <w:shd w:val="clear" w:color="auto" w:fill="F9FBFC"/>
              </w:rPr>
              <w:t>Safety</w:t>
            </w:r>
            <w:r>
              <w:rPr>
                <w:rStyle w:val="16"/>
                <w:color w:val="2E3033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13"/>
                <w:i w:val="0"/>
                <w:iCs w:val="0"/>
                <w:color w:val="2E3033"/>
                <w:sz w:val="18"/>
                <w:szCs w:val="18"/>
                <w:shd w:val="clear" w:color="auto" w:fill="F9FBFC"/>
              </w:rPr>
              <w:t xml:space="preserve">Engineering </w:t>
            </w:r>
            <w:r>
              <w:rPr>
                <w:sz w:val="18"/>
                <w:szCs w:val="18"/>
              </w:rPr>
              <w:t>CAD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1101465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流体力学泵与风机</w:t>
            </w:r>
          </w:p>
          <w:p>
            <w:pPr>
              <w:widowControl/>
              <w:shd w:val="clear" w:color="auto" w:fill="F9FBFC"/>
              <w:jc w:val="left"/>
              <w:outlineLvl w:val="3"/>
              <w:rPr>
                <w:i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"javascript:;" </w:instrText>
            </w:r>
            <w:r>
              <w:fldChar w:fldCharType="separate"/>
            </w:r>
            <w:r>
              <w:rPr>
                <w:rStyle w:val="13"/>
                <w:i w:val="0"/>
                <w:sz w:val="18"/>
                <w:szCs w:val="18"/>
                <w:shd w:val="clear" w:color="auto" w:fill="F9FBFC"/>
              </w:rPr>
              <w:t>Fluid Mechanics &amp; Pump and Fan</w:t>
            </w:r>
            <w:r>
              <w:rPr>
                <w:rStyle w:val="13"/>
                <w:i w:val="0"/>
                <w:sz w:val="18"/>
                <w:szCs w:val="18"/>
                <w:shd w:val="clear" w:color="auto" w:fill="F9FBFC"/>
              </w:rPr>
              <w:fldChar w:fldCharType="end"/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1101219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bookmarkStart w:id="3" w:name="OLE_LINK3"/>
            <w:bookmarkStart w:id="4" w:name="OLE_LINK4"/>
            <w:r>
              <w:rPr>
                <w:color w:val="000000" w:themeColor="text1"/>
                <w:sz w:val="18"/>
                <w:szCs w:val="18"/>
              </w:rPr>
              <w:t>安全系统工程</w:t>
            </w:r>
            <w:bookmarkEnd w:id="3"/>
            <w:bookmarkEnd w:id="4"/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9FBFC"/>
              </w:rPr>
              <w:t>Safety System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1101241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18"/>
                <w:szCs w:val="18"/>
              </w:rPr>
            </w:pPr>
            <w:bookmarkStart w:id="5" w:name="OLE_LINK5"/>
            <w:bookmarkStart w:id="6" w:name="OLE_LINK6"/>
            <w:r>
              <w:rPr>
                <w:color w:val="000000" w:themeColor="text1"/>
                <w:sz w:val="18"/>
                <w:szCs w:val="18"/>
              </w:rPr>
              <w:t>防火与防爆工程</w:t>
            </w:r>
          </w:p>
          <w:bookmarkEnd w:id="5"/>
          <w:bookmarkEnd w:id="6"/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9FBFC"/>
              </w:rPr>
              <w:t>Fire Prevention and Explosion Protection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安全评价</w:t>
            </w:r>
          </w:p>
          <w:p>
            <w:pPr>
              <w:pStyle w:val="2"/>
              <w:shd w:val="clear" w:color="auto" w:fill="F9FBFC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2E3033"/>
                <w:sz w:val="18"/>
                <w:szCs w:val="18"/>
              </w:rPr>
              <w:t>Safety Assessment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1101341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职业卫生与防护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Style w:val="20"/>
                <w:color w:val="000000" w:themeColor="text1"/>
                <w:sz w:val="18"/>
                <w:szCs w:val="18"/>
                <w:shd w:val="clear" w:color="auto" w:fill="F9FBFC"/>
              </w:rPr>
              <w:t>Occupational</w:t>
            </w:r>
            <w:r>
              <w:rPr>
                <w:rStyle w:val="16"/>
                <w:color w:val="000000" w:themeColor="text1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20"/>
                <w:color w:val="000000" w:themeColor="text1"/>
                <w:sz w:val="18"/>
                <w:szCs w:val="18"/>
                <w:shd w:val="clear" w:color="auto" w:fill="F9FBFC"/>
              </w:rPr>
              <w:t>Hygiene</w:t>
            </w:r>
            <w:r>
              <w:rPr>
                <w:rStyle w:val="16"/>
                <w:color w:val="000000" w:themeColor="text1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20"/>
                <w:color w:val="000000" w:themeColor="text1"/>
                <w:sz w:val="18"/>
                <w:szCs w:val="18"/>
                <w:shd w:val="clear" w:color="auto" w:fill="F9FBFC"/>
              </w:rPr>
              <w:t>and</w:t>
            </w:r>
            <w:r>
              <w:rPr>
                <w:rStyle w:val="16"/>
                <w:color w:val="000000" w:themeColor="text1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20"/>
                <w:color w:val="000000" w:themeColor="text1"/>
                <w:sz w:val="18"/>
                <w:szCs w:val="18"/>
                <w:shd w:val="clear" w:color="auto" w:fill="F9FBFC"/>
              </w:rPr>
              <w:t>Safeguard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2101214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安全系统工程课程设计</w:t>
            </w:r>
          </w:p>
          <w:p>
            <w:pPr>
              <w:pStyle w:val="2"/>
              <w:shd w:val="clear" w:color="auto" w:fill="F9FBFC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2E3033"/>
                <w:sz w:val="18"/>
                <w:szCs w:val="18"/>
                <w:shd w:val="clear" w:color="auto" w:fill="F9FBFC"/>
              </w:rPr>
              <w:t>Safety System Engineering</w:t>
            </w:r>
            <w:r>
              <w:rPr>
                <w:rFonts w:ascii="Times New Roman" w:hAnsi="Times New Roman" w:cs="Times New Roman"/>
                <w:b w:val="0"/>
                <w:color w:val="2E3033"/>
                <w:sz w:val="18"/>
                <w:szCs w:val="18"/>
              </w:rPr>
              <w:t xml:space="preserve"> 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安全评价课程设计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 xml:space="preserve">Safety </w:t>
            </w:r>
            <w:r>
              <w:rPr>
                <w:color w:val="2E3033"/>
                <w:sz w:val="18"/>
                <w:szCs w:val="18"/>
              </w:rPr>
              <w:t>Assessment</w:t>
            </w:r>
            <w:r>
              <w:rPr>
                <w:color w:val="2E3033"/>
                <w:sz w:val="18"/>
                <w:szCs w:val="18"/>
                <w:shd w:val="clear" w:color="auto" w:fill="F9FBFC"/>
              </w:rPr>
              <w:t xml:space="preserve"> 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45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第5学期选修所有方向专选（3选1）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1101247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风险管理与保险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Risk Management and Insurance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1101215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安全经济学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Safety Economics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选修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1101365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企业管理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Business Management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1101211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bookmarkStart w:id="7" w:name="OLE_LINK8"/>
            <w:bookmarkStart w:id="8" w:name="OLE_LINK7"/>
            <w:r>
              <w:rPr>
                <w:sz w:val="18"/>
                <w:szCs w:val="18"/>
              </w:rPr>
              <w:t>安全监测监控原理与仪表</w:t>
            </w:r>
            <w:bookmarkEnd w:id="7"/>
            <w:bookmarkEnd w:id="8"/>
            <w:r>
              <w:rPr>
                <w:sz w:val="18"/>
                <w:szCs w:val="18"/>
              </w:rPr>
              <w:t>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Monitoring Principle and Instrumentation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劳动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1101443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电气安全工程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Electrical Safety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1101437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机械安全工程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Mechanical Safety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2101212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安全监测监控原理与仪表课程设计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Monitoring Principle and Instrumentation</w:t>
            </w:r>
            <w:r>
              <w:rPr>
                <w:color w:val="2E3033"/>
                <w:sz w:val="18"/>
                <w:szCs w:val="18"/>
                <w:shd w:val="clear" w:color="auto" w:fill="F9FBFC"/>
              </w:rPr>
              <w:t xml:space="preserve"> 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2101210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安全工程生产实习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Style w:val="13"/>
                <w:i w:val="0"/>
                <w:iCs w:val="0"/>
                <w:color w:val="000000" w:themeColor="text1"/>
                <w:sz w:val="18"/>
                <w:szCs w:val="18"/>
                <w:shd w:val="clear" w:color="auto" w:fill="F9FBFC"/>
              </w:rPr>
              <w:t>Safety</w:t>
            </w:r>
            <w:r>
              <w:rPr>
                <w:rStyle w:val="16"/>
                <w:color w:val="000000" w:themeColor="text1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13"/>
                <w:i w:val="0"/>
                <w:iCs w:val="0"/>
                <w:color w:val="000000" w:themeColor="text1"/>
                <w:sz w:val="18"/>
                <w:szCs w:val="18"/>
                <w:shd w:val="clear" w:color="auto" w:fill="F9FBFC"/>
              </w:rPr>
              <w:t>Engineering</w:t>
            </w:r>
            <w:r>
              <w:rPr>
                <w:color w:val="000000" w:themeColor="text1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13"/>
                <w:i w:val="0"/>
                <w:color w:val="000000" w:themeColor="text1"/>
                <w:sz w:val="18"/>
                <w:szCs w:val="18"/>
              </w:rPr>
              <w:t>Production Practice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45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第6学期专业方向一：工业安全技术及管理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1102701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土木工程概论</w:t>
            </w:r>
          </w:p>
          <w:p>
            <w:pPr>
              <w:pStyle w:val="2"/>
              <w:shd w:val="clear" w:color="auto" w:fill="F9FBFC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shd w:val="clear" w:color="auto" w:fill="F9FBFC"/>
              </w:rPr>
              <w:t>Introduction to Civil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1101579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工程地质学</w:t>
            </w:r>
          </w:p>
          <w:p>
            <w:pPr>
              <w:pStyle w:val="2"/>
              <w:shd w:val="clear" w:color="auto" w:fill="F9FBFC"/>
              <w:spacing w:before="0" w:beforeAutospacing="0" w:after="0" w:afterAutospacing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shd w:val="clear" w:color="auto" w:fill="F9FBFC"/>
              </w:rPr>
              <w:t>Engineering Geology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1101409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消防工程学</w:t>
            </w:r>
          </w:p>
          <w:p>
            <w:pPr>
              <w:rPr>
                <w:i/>
                <w:sz w:val="18"/>
                <w:szCs w:val="18"/>
              </w:rPr>
            </w:pPr>
            <w:r>
              <w:rPr>
                <w:rStyle w:val="13"/>
                <w:i w:val="0"/>
                <w:color w:val="000000" w:themeColor="text1"/>
                <w:sz w:val="18"/>
                <w:szCs w:val="18"/>
              </w:rPr>
              <w:t>Fire Protection Engineering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消防工程学课程设计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Style w:val="13"/>
                <w:i w:val="0"/>
                <w:color w:val="000000" w:themeColor="text1"/>
                <w:sz w:val="18"/>
                <w:szCs w:val="18"/>
              </w:rPr>
              <w:t>Fire Protection Engineering</w:t>
            </w:r>
            <w:r>
              <w:rPr>
                <w:color w:val="2E3033"/>
                <w:sz w:val="18"/>
                <w:szCs w:val="18"/>
                <w:shd w:val="clear" w:color="auto" w:fill="F9FBFC"/>
              </w:rPr>
              <w:t xml:space="preserve"> </w:t>
            </w:r>
            <w:r>
              <w:rPr>
                <w:rStyle w:val="13"/>
                <w:i w:val="0"/>
                <w:color w:val="000000" w:themeColor="text1"/>
                <w:sz w:val="18"/>
                <w:szCs w:val="18"/>
              </w:rPr>
              <w:t>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45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第6学期专业方向二：矿山安全技术及管理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1101241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测量学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9FBFC"/>
              </w:rPr>
              <w:t xml:space="preserve">Surveying </w:t>
            </w:r>
            <w:r>
              <w:rPr>
                <w:rStyle w:val="13"/>
                <w:bCs/>
                <w:i w:val="0"/>
                <w:color w:val="000000" w:themeColor="text1"/>
                <w:sz w:val="18"/>
                <w:szCs w:val="18"/>
              </w:rPr>
              <w:t>Seienee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前半学期开课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1101231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采矿学</w:t>
            </w:r>
          </w:p>
          <w:p>
            <w:pPr>
              <w:pStyle w:val="2"/>
              <w:shd w:val="clear" w:color="auto" w:fill="F9FBFC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Style w:val="13"/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</w:rPr>
              <w:t>Mining Seienee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1102339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矿山地质学</w:t>
            </w:r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shd w:val="clear" w:color="auto" w:fill="F9FBFC"/>
              </w:rPr>
              <w:t>Mining Geology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前半学期开课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2110220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测量实习A</w:t>
            </w:r>
          </w:p>
          <w:p>
            <w:pPr>
              <w:pStyle w:val="2"/>
              <w:shd w:val="clear" w:color="auto" w:fill="F9FBFC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kern w:val="2"/>
                <w:sz w:val="18"/>
                <w:szCs w:val="18"/>
                <w:shd w:val="clear" w:color="auto" w:fill="F9FBFC"/>
              </w:rPr>
              <w:t>Surveying Practice 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2101224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采矿学课程设计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rStyle w:val="13"/>
                <w:bCs/>
                <w:i w:val="0"/>
                <w:color w:val="000000" w:themeColor="text1"/>
                <w:sz w:val="18"/>
                <w:szCs w:val="18"/>
              </w:rPr>
              <w:t>Mining Seienee</w:t>
            </w:r>
            <w:r>
              <w:rPr>
                <w:rStyle w:val="13"/>
                <w:b/>
                <w:bCs/>
                <w:i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13"/>
                <w:i w:val="0"/>
                <w:color w:val="000000" w:themeColor="text1"/>
                <w:sz w:val="18"/>
                <w:szCs w:val="18"/>
              </w:rPr>
              <w:t>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1000105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创业基础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Entrepreneurial Foundation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招生就业处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1000106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就业指导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Careers Guidance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招生就业处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1101469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安全法学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Safety Jurisprudence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45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第7学期专业方向一：工业安全技术及管理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1101265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工业通风与除尘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Ventilation and Dust Elimination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1101117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工业特种设备安全A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of Industrial Special Equipment 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1101279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化工安全技术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Technology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1101285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建筑安全技术与管理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Safety Technology and Management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1101425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bookmarkStart w:id="9" w:name="OLE_LINK9"/>
            <w:bookmarkStart w:id="10" w:name="OLE_LINK10"/>
            <w:r>
              <w:rPr>
                <w:sz w:val="18"/>
                <w:szCs w:val="18"/>
              </w:rPr>
              <w:t>职业健康安全管理体系</w:t>
            </w:r>
          </w:p>
          <w:bookmarkEnd w:id="9"/>
          <w:bookmarkEnd w:id="10"/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Occupation Health Safety Management System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1101207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安全工程专业英语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Engineering Professional English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工业特种设备安全课程设计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Safety of Industrial Special Equipment Course Design 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2101238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工业通风与除尘课程设计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Ventilation and Dust Elimination 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145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第7学期专业方向二：矿山安全技术及管理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1101317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矿井通风与空气调节A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Mine Ventilation and Air-conditioning 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1101119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工业特种设备安全B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Safety of Industrial Special Equipment B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1101449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矿山安全技术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Mine Safety Technology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考试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理论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1101333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矿山通风与安全专业英语</w:t>
            </w:r>
          </w:p>
          <w:p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color w:val="2E3033"/>
                <w:sz w:val="18"/>
                <w:szCs w:val="18"/>
                <w:shd w:val="clear" w:color="auto" w:fill="F9FBFC"/>
              </w:rPr>
              <w:t>Mine Ventilation and Safety Professional English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2101280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矿山安全技术课程设计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 xml:space="preserve">Mine Safety Technology </w:t>
            </w:r>
            <w:r>
              <w:rPr>
                <w:rStyle w:val="13"/>
                <w:i w:val="0"/>
                <w:color w:val="000000" w:themeColor="text1"/>
                <w:sz w:val="18"/>
                <w:szCs w:val="18"/>
              </w:rPr>
              <w:t>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2101256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矿井通风与空气调节课程设计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Mine Ventilation and Air-conditioning</w:t>
            </w:r>
            <w:r>
              <w:rPr>
                <w:rStyle w:val="13"/>
                <w:i w:val="0"/>
                <w:color w:val="000000" w:themeColor="text1"/>
                <w:sz w:val="18"/>
                <w:szCs w:val="18"/>
              </w:rPr>
              <w:t xml:space="preserve"> Course Design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毕业教育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Education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2000108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毕业答辩</w:t>
            </w:r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Graduation Dissertation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2101204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安全工程毕业设计(论文)</w:t>
            </w:r>
          </w:p>
          <w:p>
            <w:pPr>
              <w:rPr>
                <w:sz w:val="18"/>
                <w:szCs w:val="18"/>
              </w:rPr>
            </w:pPr>
            <w:r>
              <w:rPr>
                <w:color w:val="2E3033"/>
                <w:sz w:val="18"/>
                <w:szCs w:val="18"/>
                <w:shd w:val="clear" w:color="auto" w:fill="F9FBFC"/>
              </w:rPr>
              <w:t>Safety Engineering Graduation Project (Thesis)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2101206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安全工程毕业实习</w:t>
            </w:r>
          </w:p>
          <w:p>
            <w:pPr>
              <w:pStyle w:val="2"/>
              <w:shd w:val="clear" w:color="auto" w:fill="F9FBFC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color w:val="2E3033"/>
                <w:sz w:val="18"/>
                <w:szCs w:val="18"/>
                <w:shd w:val="clear" w:color="auto" w:fill="F9FBFC"/>
              </w:rPr>
              <w:t>Safety Engineering</w:t>
            </w:r>
            <w:r>
              <w:rPr>
                <w:rFonts w:ascii="Times New Roman" w:hAnsi="Times New Roman" w:cs="Times New Roman"/>
                <w:b w:val="0"/>
                <w:color w:val="2E3033"/>
                <w:sz w:val="18"/>
                <w:szCs w:val="18"/>
              </w:rPr>
              <w:t xml:space="preserve"> Graduation Practice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5周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资安学院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考查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134" w:right="1134" w:bottom="1134" w:left="1134" w:header="851" w:footer="992" w:gutter="0"/>
          <w:cols w:space="720" w:num="1"/>
        </w:sectPr>
      </w:pPr>
    </w:p>
    <w:bookmarkEnd w:id="0"/>
    <w:p/>
    <w:sectPr>
      <w:headerReference r:id="rId7" w:type="default"/>
      <w:footerReference r:id="rId9" w:type="default"/>
      <w:headerReference r:id="rId8" w:type="even"/>
      <w:footerReference r:id="rId10" w:type="even"/>
      <w:pgSz w:w="16838" w:h="11906" w:orient="landscape"/>
      <w:pgMar w:top="1134" w:right="1134" w:bottom="1134" w:left="1134" w:header="851" w:footer="85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page" w:yAlign="bottom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7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21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12</w: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page" w:yAlign="top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72D6"/>
    <w:multiLevelType w:val="multilevel"/>
    <w:tmpl w:val="26AD72D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06"/>
    <w:rsid w:val="00001D59"/>
    <w:rsid w:val="00001EB7"/>
    <w:rsid w:val="00004B35"/>
    <w:rsid w:val="00005C63"/>
    <w:rsid w:val="00012083"/>
    <w:rsid w:val="00014823"/>
    <w:rsid w:val="00014F29"/>
    <w:rsid w:val="00021A43"/>
    <w:rsid w:val="000268CB"/>
    <w:rsid w:val="000332CF"/>
    <w:rsid w:val="00037202"/>
    <w:rsid w:val="00037E30"/>
    <w:rsid w:val="000409B5"/>
    <w:rsid w:val="00040AEC"/>
    <w:rsid w:val="000456D9"/>
    <w:rsid w:val="000527C2"/>
    <w:rsid w:val="00055904"/>
    <w:rsid w:val="00056792"/>
    <w:rsid w:val="00060292"/>
    <w:rsid w:val="0006593F"/>
    <w:rsid w:val="00065FEF"/>
    <w:rsid w:val="00070FAA"/>
    <w:rsid w:val="00076A96"/>
    <w:rsid w:val="000777A0"/>
    <w:rsid w:val="00083E3D"/>
    <w:rsid w:val="00087CF6"/>
    <w:rsid w:val="00093810"/>
    <w:rsid w:val="00095DF3"/>
    <w:rsid w:val="000973C8"/>
    <w:rsid w:val="000A5D44"/>
    <w:rsid w:val="000A7AD8"/>
    <w:rsid w:val="000B05B1"/>
    <w:rsid w:val="000B14E6"/>
    <w:rsid w:val="000B42B4"/>
    <w:rsid w:val="000B42F9"/>
    <w:rsid w:val="000B4FC7"/>
    <w:rsid w:val="000B515E"/>
    <w:rsid w:val="000B5C1C"/>
    <w:rsid w:val="000B770D"/>
    <w:rsid w:val="000C0564"/>
    <w:rsid w:val="000C1183"/>
    <w:rsid w:val="000C1989"/>
    <w:rsid w:val="000C7BC5"/>
    <w:rsid w:val="000D1A17"/>
    <w:rsid w:val="000D2224"/>
    <w:rsid w:val="000D51F0"/>
    <w:rsid w:val="000D7139"/>
    <w:rsid w:val="000E0122"/>
    <w:rsid w:val="000E245B"/>
    <w:rsid w:val="000E3937"/>
    <w:rsid w:val="000E3C0A"/>
    <w:rsid w:val="000E42E6"/>
    <w:rsid w:val="000E4791"/>
    <w:rsid w:val="000F0451"/>
    <w:rsid w:val="000F19F9"/>
    <w:rsid w:val="000F454A"/>
    <w:rsid w:val="000F6658"/>
    <w:rsid w:val="00102143"/>
    <w:rsid w:val="00102DB2"/>
    <w:rsid w:val="00103181"/>
    <w:rsid w:val="00106C22"/>
    <w:rsid w:val="00107F68"/>
    <w:rsid w:val="00111CB7"/>
    <w:rsid w:val="00114067"/>
    <w:rsid w:val="001165C2"/>
    <w:rsid w:val="00117701"/>
    <w:rsid w:val="00122041"/>
    <w:rsid w:val="0012445C"/>
    <w:rsid w:val="001253A4"/>
    <w:rsid w:val="0013132B"/>
    <w:rsid w:val="00132472"/>
    <w:rsid w:val="001325BF"/>
    <w:rsid w:val="00134EC5"/>
    <w:rsid w:val="00136D06"/>
    <w:rsid w:val="001374E7"/>
    <w:rsid w:val="00143E6C"/>
    <w:rsid w:val="00146E36"/>
    <w:rsid w:val="00152F47"/>
    <w:rsid w:val="00154139"/>
    <w:rsid w:val="00156AAA"/>
    <w:rsid w:val="00160A5B"/>
    <w:rsid w:val="00161C57"/>
    <w:rsid w:val="00162E02"/>
    <w:rsid w:val="001644A3"/>
    <w:rsid w:val="00164F28"/>
    <w:rsid w:val="00165BB0"/>
    <w:rsid w:val="00170008"/>
    <w:rsid w:val="001762D6"/>
    <w:rsid w:val="0018129C"/>
    <w:rsid w:val="001833F0"/>
    <w:rsid w:val="00184A83"/>
    <w:rsid w:val="00191F43"/>
    <w:rsid w:val="00196E61"/>
    <w:rsid w:val="00196E86"/>
    <w:rsid w:val="001A391E"/>
    <w:rsid w:val="001A5A43"/>
    <w:rsid w:val="001A5D4C"/>
    <w:rsid w:val="001A7FA7"/>
    <w:rsid w:val="001B4A80"/>
    <w:rsid w:val="001C1073"/>
    <w:rsid w:val="001C38B1"/>
    <w:rsid w:val="001C7023"/>
    <w:rsid w:val="001D3A37"/>
    <w:rsid w:val="001E07BC"/>
    <w:rsid w:val="001E5BAB"/>
    <w:rsid w:val="001F4E73"/>
    <w:rsid w:val="001F7570"/>
    <w:rsid w:val="001F75C0"/>
    <w:rsid w:val="002033B4"/>
    <w:rsid w:val="00203BDD"/>
    <w:rsid w:val="00204189"/>
    <w:rsid w:val="00206E7A"/>
    <w:rsid w:val="0021042B"/>
    <w:rsid w:val="0021379B"/>
    <w:rsid w:val="0021575B"/>
    <w:rsid w:val="00215E92"/>
    <w:rsid w:val="002218DE"/>
    <w:rsid w:val="002275BE"/>
    <w:rsid w:val="00233670"/>
    <w:rsid w:val="002342EC"/>
    <w:rsid w:val="00234747"/>
    <w:rsid w:val="00240779"/>
    <w:rsid w:val="00240D23"/>
    <w:rsid w:val="00247DDA"/>
    <w:rsid w:val="00247EB3"/>
    <w:rsid w:val="00253C9D"/>
    <w:rsid w:val="00254A9A"/>
    <w:rsid w:val="002563BB"/>
    <w:rsid w:val="002578C9"/>
    <w:rsid w:val="002634FD"/>
    <w:rsid w:val="0026359A"/>
    <w:rsid w:val="00264016"/>
    <w:rsid w:val="00265FD7"/>
    <w:rsid w:val="00274949"/>
    <w:rsid w:val="00283CFF"/>
    <w:rsid w:val="002842A1"/>
    <w:rsid w:val="00286AAD"/>
    <w:rsid w:val="002877A3"/>
    <w:rsid w:val="00287955"/>
    <w:rsid w:val="002922BC"/>
    <w:rsid w:val="00294516"/>
    <w:rsid w:val="00295019"/>
    <w:rsid w:val="00295773"/>
    <w:rsid w:val="002A2305"/>
    <w:rsid w:val="002A5473"/>
    <w:rsid w:val="002A73E6"/>
    <w:rsid w:val="002A7BB7"/>
    <w:rsid w:val="002B06D5"/>
    <w:rsid w:val="002C13B9"/>
    <w:rsid w:val="002D5EFF"/>
    <w:rsid w:val="002D6B06"/>
    <w:rsid w:val="002D72A9"/>
    <w:rsid w:val="002E22C1"/>
    <w:rsid w:val="002E4A8D"/>
    <w:rsid w:val="002E5885"/>
    <w:rsid w:val="002E6E3E"/>
    <w:rsid w:val="002E74ED"/>
    <w:rsid w:val="002E75DA"/>
    <w:rsid w:val="002F0A8D"/>
    <w:rsid w:val="002F6B02"/>
    <w:rsid w:val="00302585"/>
    <w:rsid w:val="00305C4F"/>
    <w:rsid w:val="00305DB3"/>
    <w:rsid w:val="003076B5"/>
    <w:rsid w:val="0031463C"/>
    <w:rsid w:val="00314C64"/>
    <w:rsid w:val="00326ABD"/>
    <w:rsid w:val="00327321"/>
    <w:rsid w:val="00330B75"/>
    <w:rsid w:val="00334E7F"/>
    <w:rsid w:val="00341231"/>
    <w:rsid w:val="00341363"/>
    <w:rsid w:val="003415D1"/>
    <w:rsid w:val="0034746C"/>
    <w:rsid w:val="00347494"/>
    <w:rsid w:val="0035190B"/>
    <w:rsid w:val="003528F8"/>
    <w:rsid w:val="00354919"/>
    <w:rsid w:val="00354E83"/>
    <w:rsid w:val="0036062F"/>
    <w:rsid w:val="0036791D"/>
    <w:rsid w:val="00367A99"/>
    <w:rsid w:val="003724C7"/>
    <w:rsid w:val="003731BD"/>
    <w:rsid w:val="00374F66"/>
    <w:rsid w:val="00376CBC"/>
    <w:rsid w:val="00376E55"/>
    <w:rsid w:val="00377C76"/>
    <w:rsid w:val="003829E7"/>
    <w:rsid w:val="003914BC"/>
    <w:rsid w:val="003921A0"/>
    <w:rsid w:val="003921D2"/>
    <w:rsid w:val="003929E2"/>
    <w:rsid w:val="003942E0"/>
    <w:rsid w:val="0039440D"/>
    <w:rsid w:val="00395CB3"/>
    <w:rsid w:val="00395EEB"/>
    <w:rsid w:val="00396289"/>
    <w:rsid w:val="003A79A2"/>
    <w:rsid w:val="003B03D5"/>
    <w:rsid w:val="003B3236"/>
    <w:rsid w:val="003B639A"/>
    <w:rsid w:val="003B7303"/>
    <w:rsid w:val="003C2981"/>
    <w:rsid w:val="003C2BDE"/>
    <w:rsid w:val="003C558D"/>
    <w:rsid w:val="003C658F"/>
    <w:rsid w:val="003D0390"/>
    <w:rsid w:val="003D2658"/>
    <w:rsid w:val="003D4142"/>
    <w:rsid w:val="003D581E"/>
    <w:rsid w:val="003E080E"/>
    <w:rsid w:val="003E3467"/>
    <w:rsid w:val="003E4045"/>
    <w:rsid w:val="003E4F60"/>
    <w:rsid w:val="003E6CDB"/>
    <w:rsid w:val="003F27FB"/>
    <w:rsid w:val="003F4FDE"/>
    <w:rsid w:val="004004B8"/>
    <w:rsid w:val="00400A6D"/>
    <w:rsid w:val="00402669"/>
    <w:rsid w:val="00405254"/>
    <w:rsid w:val="0040653C"/>
    <w:rsid w:val="0041175B"/>
    <w:rsid w:val="004127EB"/>
    <w:rsid w:val="004154E4"/>
    <w:rsid w:val="004157EE"/>
    <w:rsid w:val="004158B9"/>
    <w:rsid w:val="00416578"/>
    <w:rsid w:val="00421CCE"/>
    <w:rsid w:val="00422387"/>
    <w:rsid w:val="0042275F"/>
    <w:rsid w:val="00423E86"/>
    <w:rsid w:val="00423ED8"/>
    <w:rsid w:val="004328BF"/>
    <w:rsid w:val="004377FD"/>
    <w:rsid w:val="00437E96"/>
    <w:rsid w:val="004437C1"/>
    <w:rsid w:val="00444FA6"/>
    <w:rsid w:val="00452BE1"/>
    <w:rsid w:val="00455282"/>
    <w:rsid w:val="0045605B"/>
    <w:rsid w:val="00457081"/>
    <w:rsid w:val="00457B15"/>
    <w:rsid w:val="00460445"/>
    <w:rsid w:val="00462AC2"/>
    <w:rsid w:val="00463E03"/>
    <w:rsid w:val="00467368"/>
    <w:rsid w:val="00471EF2"/>
    <w:rsid w:val="00472CF1"/>
    <w:rsid w:val="00474697"/>
    <w:rsid w:val="00476025"/>
    <w:rsid w:val="0047726D"/>
    <w:rsid w:val="0047731E"/>
    <w:rsid w:val="00480A6E"/>
    <w:rsid w:val="00480CA5"/>
    <w:rsid w:val="00480E9F"/>
    <w:rsid w:val="0048443A"/>
    <w:rsid w:val="0048519D"/>
    <w:rsid w:val="0049059A"/>
    <w:rsid w:val="00493097"/>
    <w:rsid w:val="0049757C"/>
    <w:rsid w:val="004A4DBE"/>
    <w:rsid w:val="004B0823"/>
    <w:rsid w:val="004B6A17"/>
    <w:rsid w:val="004C5F23"/>
    <w:rsid w:val="004D1129"/>
    <w:rsid w:val="004D1BDA"/>
    <w:rsid w:val="004D235B"/>
    <w:rsid w:val="004D2855"/>
    <w:rsid w:val="004D3162"/>
    <w:rsid w:val="004D46FD"/>
    <w:rsid w:val="004D73D8"/>
    <w:rsid w:val="004D7612"/>
    <w:rsid w:val="004E5096"/>
    <w:rsid w:val="004F4161"/>
    <w:rsid w:val="004F7633"/>
    <w:rsid w:val="004F7DFC"/>
    <w:rsid w:val="00501F11"/>
    <w:rsid w:val="0050321F"/>
    <w:rsid w:val="00503BFB"/>
    <w:rsid w:val="00504337"/>
    <w:rsid w:val="00504D65"/>
    <w:rsid w:val="00506552"/>
    <w:rsid w:val="005068C4"/>
    <w:rsid w:val="0050715D"/>
    <w:rsid w:val="00515409"/>
    <w:rsid w:val="0051728B"/>
    <w:rsid w:val="00517FDE"/>
    <w:rsid w:val="0052155B"/>
    <w:rsid w:val="00524339"/>
    <w:rsid w:val="00532774"/>
    <w:rsid w:val="00533153"/>
    <w:rsid w:val="00533697"/>
    <w:rsid w:val="00533999"/>
    <w:rsid w:val="00534379"/>
    <w:rsid w:val="00535640"/>
    <w:rsid w:val="00541D21"/>
    <w:rsid w:val="0054336F"/>
    <w:rsid w:val="00544A7A"/>
    <w:rsid w:val="00546154"/>
    <w:rsid w:val="00551166"/>
    <w:rsid w:val="00551A59"/>
    <w:rsid w:val="00551AEA"/>
    <w:rsid w:val="00554ED1"/>
    <w:rsid w:val="0055755A"/>
    <w:rsid w:val="0056123F"/>
    <w:rsid w:val="00561603"/>
    <w:rsid w:val="005642CF"/>
    <w:rsid w:val="005662C8"/>
    <w:rsid w:val="00566880"/>
    <w:rsid w:val="00573D89"/>
    <w:rsid w:val="0057579B"/>
    <w:rsid w:val="005812E1"/>
    <w:rsid w:val="00582182"/>
    <w:rsid w:val="00585B79"/>
    <w:rsid w:val="005979D6"/>
    <w:rsid w:val="005A4E66"/>
    <w:rsid w:val="005A7BA2"/>
    <w:rsid w:val="005B5CD5"/>
    <w:rsid w:val="005B7505"/>
    <w:rsid w:val="005B750F"/>
    <w:rsid w:val="005C50A6"/>
    <w:rsid w:val="005C78A0"/>
    <w:rsid w:val="005C7B4E"/>
    <w:rsid w:val="005D0260"/>
    <w:rsid w:val="005D0772"/>
    <w:rsid w:val="005D0FA1"/>
    <w:rsid w:val="005D14F7"/>
    <w:rsid w:val="005D3173"/>
    <w:rsid w:val="005D4BC6"/>
    <w:rsid w:val="005E248A"/>
    <w:rsid w:val="005E38D9"/>
    <w:rsid w:val="005E4C33"/>
    <w:rsid w:val="005F1121"/>
    <w:rsid w:val="005F188C"/>
    <w:rsid w:val="005F4F58"/>
    <w:rsid w:val="005F5124"/>
    <w:rsid w:val="006034AB"/>
    <w:rsid w:val="00610463"/>
    <w:rsid w:val="00610648"/>
    <w:rsid w:val="006111A8"/>
    <w:rsid w:val="006123F2"/>
    <w:rsid w:val="00612965"/>
    <w:rsid w:val="00613738"/>
    <w:rsid w:val="00614F1E"/>
    <w:rsid w:val="006156B4"/>
    <w:rsid w:val="006229BF"/>
    <w:rsid w:val="006321B2"/>
    <w:rsid w:val="00645E3E"/>
    <w:rsid w:val="00646B53"/>
    <w:rsid w:val="00646C01"/>
    <w:rsid w:val="00647892"/>
    <w:rsid w:val="00655E4A"/>
    <w:rsid w:val="0066254E"/>
    <w:rsid w:val="0067081C"/>
    <w:rsid w:val="00674313"/>
    <w:rsid w:val="006761C9"/>
    <w:rsid w:val="00681018"/>
    <w:rsid w:val="0068275E"/>
    <w:rsid w:val="00682788"/>
    <w:rsid w:val="00686202"/>
    <w:rsid w:val="00691E0D"/>
    <w:rsid w:val="00691E8E"/>
    <w:rsid w:val="00693FBA"/>
    <w:rsid w:val="006A3944"/>
    <w:rsid w:val="006A3D60"/>
    <w:rsid w:val="006A56C6"/>
    <w:rsid w:val="006A7DC4"/>
    <w:rsid w:val="006B04C5"/>
    <w:rsid w:val="006B0DD2"/>
    <w:rsid w:val="006B59DC"/>
    <w:rsid w:val="006B73E0"/>
    <w:rsid w:val="006C33CD"/>
    <w:rsid w:val="006C4153"/>
    <w:rsid w:val="006C6FD3"/>
    <w:rsid w:val="006D0C1A"/>
    <w:rsid w:val="006D38BC"/>
    <w:rsid w:val="006D3AA0"/>
    <w:rsid w:val="006E0E66"/>
    <w:rsid w:val="006E5B7E"/>
    <w:rsid w:val="006F0F5B"/>
    <w:rsid w:val="006F22E5"/>
    <w:rsid w:val="006F2596"/>
    <w:rsid w:val="006F32F1"/>
    <w:rsid w:val="006F5526"/>
    <w:rsid w:val="007003DD"/>
    <w:rsid w:val="007039CA"/>
    <w:rsid w:val="00704671"/>
    <w:rsid w:val="007066CA"/>
    <w:rsid w:val="00707385"/>
    <w:rsid w:val="0071054F"/>
    <w:rsid w:val="00711257"/>
    <w:rsid w:val="007128F5"/>
    <w:rsid w:val="00713658"/>
    <w:rsid w:val="00714177"/>
    <w:rsid w:val="00717255"/>
    <w:rsid w:val="00720C32"/>
    <w:rsid w:val="0072381E"/>
    <w:rsid w:val="007238B2"/>
    <w:rsid w:val="00725C83"/>
    <w:rsid w:val="00726F3B"/>
    <w:rsid w:val="007323FC"/>
    <w:rsid w:val="00733660"/>
    <w:rsid w:val="00733B69"/>
    <w:rsid w:val="00735108"/>
    <w:rsid w:val="00735FA0"/>
    <w:rsid w:val="007369A0"/>
    <w:rsid w:val="00737BCF"/>
    <w:rsid w:val="007417B7"/>
    <w:rsid w:val="00746168"/>
    <w:rsid w:val="007470AA"/>
    <w:rsid w:val="007503A0"/>
    <w:rsid w:val="0075104F"/>
    <w:rsid w:val="00751ADF"/>
    <w:rsid w:val="00753C5F"/>
    <w:rsid w:val="007546F9"/>
    <w:rsid w:val="00754C4F"/>
    <w:rsid w:val="00757C01"/>
    <w:rsid w:val="00760EA8"/>
    <w:rsid w:val="00762AE0"/>
    <w:rsid w:val="00766C81"/>
    <w:rsid w:val="00773888"/>
    <w:rsid w:val="00774561"/>
    <w:rsid w:val="00777A6C"/>
    <w:rsid w:val="00777B21"/>
    <w:rsid w:val="00785FDB"/>
    <w:rsid w:val="00786D1C"/>
    <w:rsid w:val="0079058C"/>
    <w:rsid w:val="00792DED"/>
    <w:rsid w:val="007968E8"/>
    <w:rsid w:val="007A32EB"/>
    <w:rsid w:val="007B0B2B"/>
    <w:rsid w:val="007B0E3A"/>
    <w:rsid w:val="007B38BA"/>
    <w:rsid w:val="007B4606"/>
    <w:rsid w:val="007B545D"/>
    <w:rsid w:val="007B5895"/>
    <w:rsid w:val="007C1215"/>
    <w:rsid w:val="007C4835"/>
    <w:rsid w:val="007C4CBE"/>
    <w:rsid w:val="007D4CEE"/>
    <w:rsid w:val="007E2C61"/>
    <w:rsid w:val="007E7A1F"/>
    <w:rsid w:val="007F48E1"/>
    <w:rsid w:val="007F7E58"/>
    <w:rsid w:val="00800B28"/>
    <w:rsid w:val="00801B89"/>
    <w:rsid w:val="00805E2F"/>
    <w:rsid w:val="00806E60"/>
    <w:rsid w:val="0081049C"/>
    <w:rsid w:val="008119EA"/>
    <w:rsid w:val="0081350E"/>
    <w:rsid w:val="00813792"/>
    <w:rsid w:val="008151E5"/>
    <w:rsid w:val="00815E64"/>
    <w:rsid w:val="00822040"/>
    <w:rsid w:val="008230D2"/>
    <w:rsid w:val="008265B1"/>
    <w:rsid w:val="008274AB"/>
    <w:rsid w:val="008315BC"/>
    <w:rsid w:val="00831C70"/>
    <w:rsid w:val="0083304A"/>
    <w:rsid w:val="0083718B"/>
    <w:rsid w:val="0084379F"/>
    <w:rsid w:val="00844A0A"/>
    <w:rsid w:val="00846139"/>
    <w:rsid w:val="00846471"/>
    <w:rsid w:val="0085243A"/>
    <w:rsid w:val="00853D77"/>
    <w:rsid w:val="00854EB6"/>
    <w:rsid w:val="00856360"/>
    <w:rsid w:val="008564BE"/>
    <w:rsid w:val="00857C1B"/>
    <w:rsid w:val="00857FBB"/>
    <w:rsid w:val="008640C8"/>
    <w:rsid w:val="00866F67"/>
    <w:rsid w:val="00871B5F"/>
    <w:rsid w:val="00871CE9"/>
    <w:rsid w:val="00880031"/>
    <w:rsid w:val="008905F4"/>
    <w:rsid w:val="00893D60"/>
    <w:rsid w:val="00893E77"/>
    <w:rsid w:val="00894CC1"/>
    <w:rsid w:val="00896ACB"/>
    <w:rsid w:val="00896B69"/>
    <w:rsid w:val="008A4D86"/>
    <w:rsid w:val="008A5260"/>
    <w:rsid w:val="008A5A16"/>
    <w:rsid w:val="008A7366"/>
    <w:rsid w:val="008B0AFA"/>
    <w:rsid w:val="008B1F09"/>
    <w:rsid w:val="008B391A"/>
    <w:rsid w:val="008B3F93"/>
    <w:rsid w:val="008B64F8"/>
    <w:rsid w:val="008B69EC"/>
    <w:rsid w:val="008C0EE5"/>
    <w:rsid w:val="008C1217"/>
    <w:rsid w:val="008C4471"/>
    <w:rsid w:val="008C64AB"/>
    <w:rsid w:val="008C71A2"/>
    <w:rsid w:val="008D030F"/>
    <w:rsid w:val="008D7E23"/>
    <w:rsid w:val="008E25B7"/>
    <w:rsid w:val="008E4A01"/>
    <w:rsid w:val="008E4E73"/>
    <w:rsid w:val="008E7AD4"/>
    <w:rsid w:val="008F2764"/>
    <w:rsid w:val="008F30E2"/>
    <w:rsid w:val="008F5A40"/>
    <w:rsid w:val="008F698E"/>
    <w:rsid w:val="009028A2"/>
    <w:rsid w:val="009045C3"/>
    <w:rsid w:val="00904A14"/>
    <w:rsid w:val="00904F8F"/>
    <w:rsid w:val="00907267"/>
    <w:rsid w:val="009155EB"/>
    <w:rsid w:val="00916A0E"/>
    <w:rsid w:val="0091706B"/>
    <w:rsid w:val="00917595"/>
    <w:rsid w:val="00923371"/>
    <w:rsid w:val="009235CC"/>
    <w:rsid w:val="00924736"/>
    <w:rsid w:val="0092615B"/>
    <w:rsid w:val="009263A1"/>
    <w:rsid w:val="00926678"/>
    <w:rsid w:val="00936ADD"/>
    <w:rsid w:val="00941C6F"/>
    <w:rsid w:val="009428DD"/>
    <w:rsid w:val="009434D5"/>
    <w:rsid w:val="009468C7"/>
    <w:rsid w:val="0095018E"/>
    <w:rsid w:val="00953918"/>
    <w:rsid w:val="009571D5"/>
    <w:rsid w:val="00957C11"/>
    <w:rsid w:val="009607C6"/>
    <w:rsid w:val="009647DB"/>
    <w:rsid w:val="00970970"/>
    <w:rsid w:val="009715F4"/>
    <w:rsid w:val="00975308"/>
    <w:rsid w:val="00975586"/>
    <w:rsid w:val="00977B6D"/>
    <w:rsid w:val="00977EED"/>
    <w:rsid w:val="00981E6E"/>
    <w:rsid w:val="009838AE"/>
    <w:rsid w:val="009848EA"/>
    <w:rsid w:val="00992CE1"/>
    <w:rsid w:val="009945A2"/>
    <w:rsid w:val="009A0FAE"/>
    <w:rsid w:val="009A391B"/>
    <w:rsid w:val="009A39D2"/>
    <w:rsid w:val="009B2D66"/>
    <w:rsid w:val="009B3BDB"/>
    <w:rsid w:val="009B630F"/>
    <w:rsid w:val="009B6FB6"/>
    <w:rsid w:val="009C25EC"/>
    <w:rsid w:val="009C2B42"/>
    <w:rsid w:val="009C4CBF"/>
    <w:rsid w:val="009C716D"/>
    <w:rsid w:val="009D3E16"/>
    <w:rsid w:val="009D59DF"/>
    <w:rsid w:val="009D63D6"/>
    <w:rsid w:val="009D71EA"/>
    <w:rsid w:val="009D7A34"/>
    <w:rsid w:val="009E0FE6"/>
    <w:rsid w:val="009E1F37"/>
    <w:rsid w:val="009E3103"/>
    <w:rsid w:val="009E48A9"/>
    <w:rsid w:val="009E4DE3"/>
    <w:rsid w:val="009F02FD"/>
    <w:rsid w:val="009F3714"/>
    <w:rsid w:val="009F3844"/>
    <w:rsid w:val="009F5C71"/>
    <w:rsid w:val="00A002E8"/>
    <w:rsid w:val="00A0031E"/>
    <w:rsid w:val="00A0284D"/>
    <w:rsid w:val="00A02B8A"/>
    <w:rsid w:val="00A02F07"/>
    <w:rsid w:val="00A03EAC"/>
    <w:rsid w:val="00A10295"/>
    <w:rsid w:val="00A10F9B"/>
    <w:rsid w:val="00A204DF"/>
    <w:rsid w:val="00A240A2"/>
    <w:rsid w:val="00A2589B"/>
    <w:rsid w:val="00A3147C"/>
    <w:rsid w:val="00A3247B"/>
    <w:rsid w:val="00A33A7A"/>
    <w:rsid w:val="00A3444C"/>
    <w:rsid w:val="00A369BE"/>
    <w:rsid w:val="00A41EFF"/>
    <w:rsid w:val="00A441AA"/>
    <w:rsid w:val="00A45384"/>
    <w:rsid w:val="00A45C0A"/>
    <w:rsid w:val="00A46EEA"/>
    <w:rsid w:val="00A472A1"/>
    <w:rsid w:val="00A47620"/>
    <w:rsid w:val="00A50173"/>
    <w:rsid w:val="00A5396A"/>
    <w:rsid w:val="00A55C9E"/>
    <w:rsid w:val="00A61BBD"/>
    <w:rsid w:val="00A70EE8"/>
    <w:rsid w:val="00A73C88"/>
    <w:rsid w:val="00A7488C"/>
    <w:rsid w:val="00A80E3B"/>
    <w:rsid w:val="00A840A9"/>
    <w:rsid w:val="00A87A73"/>
    <w:rsid w:val="00A902B0"/>
    <w:rsid w:val="00A91C6F"/>
    <w:rsid w:val="00A93382"/>
    <w:rsid w:val="00A95F8D"/>
    <w:rsid w:val="00AB2907"/>
    <w:rsid w:val="00AB354A"/>
    <w:rsid w:val="00AB36FB"/>
    <w:rsid w:val="00AB4036"/>
    <w:rsid w:val="00AB6617"/>
    <w:rsid w:val="00AB7FD4"/>
    <w:rsid w:val="00AC0C48"/>
    <w:rsid w:val="00AC3577"/>
    <w:rsid w:val="00AD0A2D"/>
    <w:rsid w:val="00AD192B"/>
    <w:rsid w:val="00AD7720"/>
    <w:rsid w:val="00AE0985"/>
    <w:rsid w:val="00AE21A9"/>
    <w:rsid w:val="00AE24D0"/>
    <w:rsid w:val="00AF4210"/>
    <w:rsid w:val="00AF44EC"/>
    <w:rsid w:val="00AF45FA"/>
    <w:rsid w:val="00AF6ABA"/>
    <w:rsid w:val="00B0125A"/>
    <w:rsid w:val="00B03B2F"/>
    <w:rsid w:val="00B07CF6"/>
    <w:rsid w:val="00B108AD"/>
    <w:rsid w:val="00B1450F"/>
    <w:rsid w:val="00B21493"/>
    <w:rsid w:val="00B223E5"/>
    <w:rsid w:val="00B23C2A"/>
    <w:rsid w:val="00B23C7A"/>
    <w:rsid w:val="00B24315"/>
    <w:rsid w:val="00B25C98"/>
    <w:rsid w:val="00B25DAD"/>
    <w:rsid w:val="00B33011"/>
    <w:rsid w:val="00B33173"/>
    <w:rsid w:val="00B3370D"/>
    <w:rsid w:val="00B339C0"/>
    <w:rsid w:val="00B34C3F"/>
    <w:rsid w:val="00B4013E"/>
    <w:rsid w:val="00B410D6"/>
    <w:rsid w:val="00B41B2A"/>
    <w:rsid w:val="00B42696"/>
    <w:rsid w:val="00B463F7"/>
    <w:rsid w:val="00B475E1"/>
    <w:rsid w:val="00B47706"/>
    <w:rsid w:val="00B47B43"/>
    <w:rsid w:val="00B5152C"/>
    <w:rsid w:val="00B54AD6"/>
    <w:rsid w:val="00B55826"/>
    <w:rsid w:val="00B55CBB"/>
    <w:rsid w:val="00B60DFB"/>
    <w:rsid w:val="00B63EB6"/>
    <w:rsid w:val="00B674AD"/>
    <w:rsid w:val="00B6770A"/>
    <w:rsid w:val="00B67D36"/>
    <w:rsid w:val="00B74AC2"/>
    <w:rsid w:val="00B76B94"/>
    <w:rsid w:val="00B81411"/>
    <w:rsid w:val="00B8141D"/>
    <w:rsid w:val="00B8214B"/>
    <w:rsid w:val="00B82ED9"/>
    <w:rsid w:val="00B82FB4"/>
    <w:rsid w:val="00B83641"/>
    <w:rsid w:val="00B83E1C"/>
    <w:rsid w:val="00B840DC"/>
    <w:rsid w:val="00B87BB3"/>
    <w:rsid w:val="00B92341"/>
    <w:rsid w:val="00B92E0B"/>
    <w:rsid w:val="00B93EFE"/>
    <w:rsid w:val="00B94FDA"/>
    <w:rsid w:val="00B96FBD"/>
    <w:rsid w:val="00BA2A84"/>
    <w:rsid w:val="00BA3267"/>
    <w:rsid w:val="00BA4963"/>
    <w:rsid w:val="00BC26D1"/>
    <w:rsid w:val="00BC2DC5"/>
    <w:rsid w:val="00BC32AB"/>
    <w:rsid w:val="00BC61D7"/>
    <w:rsid w:val="00BD423B"/>
    <w:rsid w:val="00BE1BB0"/>
    <w:rsid w:val="00BE2366"/>
    <w:rsid w:val="00BE23C7"/>
    <w:rsid w:val="00BE3F60"/>
    <w:rsid w:val="00BE4DA3"/>
    <w:rsid w:val="00BE6455"/>
    <w:rsid w:val="00BF1B68"/>
    <w:rsid w:val="00BF6497"/>
    <w:rsid w:val="00BF6EB7"/>
    <w:rsid w:val="00BF7A37"/>
    <w:rsid w:val="00C0228F"/>
    <w:rsid w:val="00C03B30"/>
    <w:rsid w:val="00C06E0B"/>
    <w:rsid w:val="00C108E2"/>
    <w:rsid w:val="00C1374C"/>
    <w:rsid w:val="00C140EE"/>
    <w:rsid w:val="00C14B05"/>
    <w:rsid w:val="00C15FB1"/>
    <w:rsid w:val="00C21EB7"/>
    <w:rsid w:val="00C23416"/>
    <w:rsid w:val="00C238CE"/>
    <w:rsid w:val="00C23B5A"/>
    <w:rsid w:val="00C3441D"/>
    <w:rsid w:val="00C43017"/>
    <w:rsid w:val="00C4453B"/>
    <w:rsid w:val="00C463F1"/>
    <w:rsid w:val="00C51097"/>
    <w:rsid w:val="00C518BA"/>
    <w:rsid w:val="00C53F28"/>
    <w:rsid w:val="00C54C7D"/>
    <w:rsid w:val="00C5580F"/>
    <w:rsid w:val="00C56BEF"/>
    <w:rsid w:val="00C57824"/>
    <w:rsid w:val="00C57A96"/>
    <w:rsid w:val="00C60E25"/>
    <w:rsid w:val="00C628F4"/>
    <w:rsid w:val="00C6570A"/>
    <w:rsid w:val="00C71C25"/>
    <w:rsid w:val="00C72589"/>
    <w:rsid w:val="00C72C3A"/>
    <w:rsid w:val="00C72CEA"/>
    <w:rsid w:val="00C80B42"/>
    <w:rsid w:val="00C81846"/>
    <w:rsid w:val="00C81A0B"/>
    <w:rsid w:val="00C82F3A"/>
    <w:rsid w:val="00C83F70"/>
    <w:rsid w:val="00C910E6"/>
    <w:rsid w:val="00C92C88"/>
    <w:rsid w:val="00C956C4"/>
    <w:rsid w:val="00CA1664"/>
    <w:rsid w:val="00CA2C5B"/>
    <w:rsid w:val="00CA3AE7"/>
    <w:rsid w:val="00CA3F23"/>
    <w:rsid w:val="00CA415C"/>
    <w:rsid w:val="00CA525D"/>
    <w:rsid w:val="00CA65E4"/>
    <w:rsid w:val="00CB033B"/>
    <w:rsid w:val="00CB1773"/>
    <w:rsid w:val="00CB1B35"/>
    <w:rsid w:val="00CB6C38"/>
    <w:rsid w:val="00CC372D"/>
    <w:rsid w:val="00CC6F20"/>
    <w:rsid w:val="00CD285F"/>
    <w:rsid w:val="00CD29A2"/>
    <w:rsid w:val="00CD348E"/>
    <w:rsid w:val="00CD43DD"/>
    <w:rsid w:val="00CD44FF"/>
    <w:rsid w:val="00CE1A54"/>
    <w:rsid w:val="00CE5171"/>
    <w:rsid w:val="00CE53D3"/>
    <w:rsid w:val="00CE621E"/>
    <w:rsid w:val="00CE7E93"/>
    <w:rsid w:val="00CF448E"/>
    <w:rsid w:val="00D0361C"/>
    <w:rsid w:val="00D0422B"/>
    <w:rsid w:val="00D10124"/>
    <w:rsid w:val="00D11E64"/>
    <w:rsid w:val="00D121FD"/>
    <w:rsid w:val="00D124A2"/>
    <w:rsid w:val="00D17381"/>
    <w:rsid w:val="00D20B11"/>
    <w:rsid w:val="00D2136C"/>
    <w:rsid w:val="00D22B9D"/>
    <w:rsid w:val="00D23ADB"/>
    <w:rsid w:val="00D257D1"/>
    <w:rsid w:val="00D279C5"/>
    <w:rsid w:val="00D31D51"/>
    <w:rsid w:val="00D32F13"/>
    <w:rsid w:val="00D33F42"/>
    <w:rsid w:val="00D359BF"/>
    <w:rsid w:val="00D3791C"/>
    <w:rsid w:val="00D4119E"/>
    <w:rsid w:val="00D42647"/>
    <w:rsid w:val="00D4323C"/>
    <w:rsid w:val="00D4436B"/>
    <w:rsid w:val="00D51EFD"/>
    <w:rsid w:val="00D527E9"/>
    <w:rsid w:val="00D53BCB"/>
    <w:rsid w:val="00D544A4"/>
    <w:rsid w:val="00D544C0"/>
    <w:rsid w:val="00D576BE"/>
    <w:rsid w:val="00D60C34"/>
    <w:rsid w:val="00D625BA"/>
    <w:rsid w:val="00D64349"/>
    <w:rsid w:val="00D655CC"/>
    <w:rsid w:val="00D66BD4"/>
    <w:rsid w:val="00D6783F"/>
    <w:rsid w:val="00D67C57"/>
    <w:rsid w:val="00D706A8"/>
    <w:rsid w:val="00D725CB"/>
    <w:rsid w:val="00D72622"/>
    <w:rsid w:val="00D73C01"/>
    <w:rsid w:val="00D75AB5"/>
    <w:rsid w:val="00D77CFF"/>
    <w:rsid w:val="00D81A36"/>
    <w:rsid w:val="00D82236"/>
    <w:rsid w:val="00D822CF"/>
    <w:rsid w:val="00D86876"/>
    <w:rsid w:val="00D90D2F"/>
    <w:rsid w:val="00D91BD4"/>
    <w:rsid w:val="00D91E2E"/>
    <w:rsid w:val="00DA00E8"/>
    <w:rsid w:val="00DB6021"/>
    <w:rsid w:val="00DB6DD6"/>
    <w:rsid w:val="00DB712F"/>
    <w:rsid w:val="00DC1C73"/>
    <w:rsid w:val="00DC21B4"/>
    <w:rsid w:val="00DC31C4"/>
    <w:rsid w:val="00DC45F2"/>
    <w:rsid w:val="00DC6A44"/>
    <w:rsid w:val="00DC6A6C"/>
    <w:rsid w:val="00DD6EA8"/>
    <w:rsid w:val="00DE08F7"/>
    <w:rsid w:val="00DE1E1B"/>
    <w:rsid w:val="00DE6F03"/>
    <w:rsid w:val="00DE7035"/>
    <w:rsid w:val="00DE7527"/>
    <w:rsid w:val="00DF29B2"/>
    <w:rsid w:val="00DF2D6C"/>
    <w:rsid w:val="00DF590F"/>
    <w:rsid w:val="00E0399F"/>
    <w:rsid w:val="00E046A4"/>
    <w:rsid w:val="00E0534D"/>
    <w:rsid w:val="00E07B69"/>
    <w:rsid w:val="00E15A96"/>
    <w:rsid w:val="00E16AE5"/>
    <w:rsid w:val="00E16B52"/>
    <w:rsid w:val="00E252F6"/>
    <w:rsid w:val="00E36897"/>
    <w:rsid w:val="00E374BE"/>
    <w:rsid w:val="00E37FB6"/>
    <w:rsid w:val="00E47C0C"/>
    <w:rsid w:val="00E5230A"/>
    <w:rsid w:val="00E54868"/>
    <w:rsid w:val="00E56CBD"/>
    <w:rsid w:val="00E634EF"/>
    <w:rsid w:val="00E67366"/>
    <w:rsid w:val="00E70ACB"/>
    <w:rsid w:val="00E717C5"/>
    <w:rsid w:val="00E739B8"/>
    <w:rsid w:val="00E74B2F"/>
    <w:rsid w:val="00E753CB"/>
    <w:rsid w:val="00E814EA"/>
    <w:rsid w:val="00E818AA"/>
    <w:rsid w:val="00E8576B"/>
    <w:rsid w:val="00E873FA"/>
    <w:rsid w:val="00E951C5"/>
    <w:rsid w:val="00E97266"/>
    <w:rsid w:val="00EA14DA"/>
    <w:rsid w:val="00EA2A65"/>
    <w:rsid w:val="00EA2B13"/>
    <w:rsid w:val="00EA55BE"/>
    <w:rsid w:val="00EC191E"/>
    <w:rsid w:val="00EC2519"/>
    <w:rsid w:val="00EC4832"/>
    <w:rsid w:val="00EC5C12"/>
    <w:rsid w:val="00EC64FE"/>
    <w:rsid w:val="00ED653C"/>
    <w:rsid w:val="00EE51EA"/>
    <w:rsid w:val="00EE6706"/>
    <w:rsid w:val="00EE673F"/>
    <w:rsid w:val="00EF0C60"/>
    <w:rsid w:val="00EF3F9C"/>
    <w:rsid w:val="00F0159F"/>
    <w:rsid w:val="00F016E3"/>
    <w:rsid w:val="00F0346C"/>
    <w:rsid w:val="00F05292"/>
    <w:rsid w:val="00F079B3"/>
    <w:rsid w:val="00F11FFC"/>
    <w:rsid w:val="00F13D6B"/>
    <w:rsid w:val="00F2464C"/>
    <w:rsid w:val="00F27EAC"/>
    <w:rsid w:val="00F31183"/>
    <w:rsid w:val="00F31712"/>
    <w:rsid w:val="00F365CA"/>
    <w:rsid w:val="00F3661F"/>
    <w:rsid w:val="00F44AB3"/>
    <w:rsid w:val="00F46952"/>
    <w:rsid w:val="00F46B1F"/>
    <w:rsid w:val="00F47454"/>
    <w:rsid w:val="00F47E3D"/>
    <w:rsid w:val="00F54C71"/>
    <w:rsid w:val="00F64E5D"/>
    <w:rsid w:val="00F6742E"/>
    <w:rsid w:val="00F77FEA"/>
    <w:rsid w:val="00F82877"/>
    <w:rsid w:val="00F847EE"/>
    <w:rsid w:val="00F861F9"/>
    <w:rsid w:val="00F876A2"/>
    <w:rsid w:val="00F9055C"/>
    <w:rsid w:val="00F90EE3"/>
    <w:rsid w:val="00F9383B"/>
    <w:rsid w:val="00F9486B"/>
    <w:rsid w:val="00F94CF9"/>
    <w:rsid w:val="00FA13B9"/>
    <w:rsid w:val="00FA1516"/>
    <w:rsid w:val="00FA1E45"/>
    <w:rsid w:val="00FA41DE"/>
    <w:rsid w:val="00FA47AE"/>
    <w:rsid w:val="00FA5177"/>
    <w:rsid w:val="00FA5617"/>
    <w:rsid w:val="00FB44DD"/>
    <w:rsid w:val="00FB44F0"/>
    <w:rsid w:val="00FB4A44"/>
    <w:rsid w:val="00FB5536"/>
    <w:rsid w:val="00FB5D26"/>
    <w:rsid w:val="00FB731F"/>
    <w:rsid w:val="00FC09DA"/>
    <w:rsid w:val="00FC4EA8"/>
    <w:rsid w:val="00FC502A"/>
    <w:rsid w:val="00FC7A88"/>
    <w:rsid w:val="00FD4942"/>
    <w:rsid w:val="00FE5EB6"/>
    <w:rsid w:val="00FE5F02"/>
    <w:rsid w:val="00FF0F1B"/>
    <w:rsid w:val="00FF1C80"/>
    <w:rsid w:val="00FF318C"/>
    <w:rsid w:val="57A1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5">
    <w:name w:val="培养方案标题1"/>
    <w:basedOn w:val="1"/>
    <w:uiPriority w:val="0"/>
    <w:pPr>
      <w:jc w:val="center"/>
    </w:pPr>
    <w:rPr>
      <w:rFonts w:ascii="黑体" w:eastAsia="黑体"/>
      <w:sz w:val="44"/>
      <w:szCs w:val="44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paragraph" w:customStyle="1" w:styleId="18">
    <w:name w:val="cn-senten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标题 4 Char"/>
    <w:basedOn w:val="10"/>
    <w:link w:val="2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20">
    <w:name w:val="tra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937827-5B2A-408A-8197-7DCDF9FAD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2651</Words>
  <Characters>15115</Characters>
  <Lines>125</Lines>
  <Paragraphs>35</Paragraphs>
  <TotalTime>3634</TotalTime>
  <ScaleCrop>false</ScaleCrop>
  <LinksUpToDate>false</LinksUpToDate>
  <CharactersWithSpaces>17731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2017-06-10T01:16:00Z</dcterms:created>
  <dc:creator>微软用户</dc:creator>
  <cp:lastModifiedBy>StoneDesign</cp:lastModifiedBy>
  <cp:lastPrinted>2017-07-10T14:25:00Z</cp:lastPrinted>
  <dcterms:modified xsi:type="dcterms:W3CDTF">2019-04-09T12:58:42Z</dcterms:modified>
  <dc:title>采矿工程专业本科人才培养方案</dc:title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